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9319" w14:textId="3BC9914D"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D60BE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7675C">
        <w:rPr>
          <w:rFonts w:ascii="Times New Roman" w:hAnsi="Times New Roman" w:cs="Times New Roman"/>
          <w:b/>
          <w:bCs/>
          <w:sz w:val="28"/>
          <w:szCs w:val="28"/>
        </w:rPr>
        <w:t>1 квартале 2023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4CE5F7A0" w14:textId="62BCA9A5"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0C358" w14:textId="4C2207AF" w:rsidR="00C658F1" w:rsidRDefault="00C658F1" w:rsidP="00C6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 делопроизводству в учреждениях и органах уголовно-исполнительной системы утвержденной приказом Федеральной службы исполнения наказаний от 10.08.2011 № 463. </w:t>
      </w:r>
    </w:p>
    <w:p w14:paraId="36EBC2B4" w14:textId="79DD210A" w:rsidR="00C658F1" w:rsidRDefault="000A61C7" w:rsidP="00C658F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="00E7675C"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первом</w:t>
      </w:r>
      <w:r w:rsidR="00D60B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E7675C">
        <w:rPr>
          <w:rFonts w:ascii="Times New Roman" w:eastAsia="Times New Roman" w:hAnsi="Times New Roman" w:cs="Times New Roman"/>
          <w:sz w:val="28"/>
          <w:szCs w:val="26"/>
          <w:lang w:eastAsia="ru-RU"/>
        </w:rPr>
        <w:t>квартале 2023</w:t>
      </w:r>
      <w:r w:rsid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</w:t>
      </w:r>
      <w:r w:rsidR="00C658F1" w:rsidRPr="00C658F1">
        <w:rPr>
          <w:rFonts w:ascii="Times New Roman" w:eastAsia="Times New Roman" w:hAnsi="Times New Roman" w:cs="Times New Roman"/>
          <w:sz w:val="28"/>
          <w:szCs w:val="26"/>
          <w:lang w:eastAsia="ru-RU"/>
        </w:rPr>
        <w:t>устных, письменных обращений                          и жалоб от сотрудников и граждан в ФКУ ДПО МУЦ ГУФСИН России                                  по Свердловской области не поступало</w:t>
      </w:r>
      <w:r w:rsidR="004E5A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(АППГ – 0)</w:t>
      </w:r>
      <w:r w:rsid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14:paraId="14F08338" w14:textId="5B3CDF6E" w:rsidR="002A6D0D" w:rsidRPr="001A735C" w:rsidRDefault="000C277D" w:rsidP="000C277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</w:t>
      </w:r>
      <w:r w:rsidR="003F01E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7675C">
        <w:rPr>
          <w:rFonts w:ascii="Times New Roman" w:eastAsiaTheme="minorEastAsia" w:hAnsi="Times New Roman"/>
          <w:sz w:val="28"/>
          <w:szCs w:val="28"/>
        </w:rPr>
        <w:t>первом квартале 2023</w:t>
      </w:r>
      <w:r w:rsidR="003F01EE">
        <w:rPr>
          <w:rFonts w:ascii="Times New Roman" w:eastAsiaTheme="minorEastAsia" w:hAnsi="Times New Roman"/>
          <w:sz w:val="28"/>
          <w:szCs w:val="28"/>
        </w:rPr>
        <w:t xml:space="preserve"> год</w:t>
      </w:r>
      <w:r w:rsidR="00E7675C">
        <w:rPr>
          <w:rFonts w:ascii="Times New Roman" w:eastAsiaTheme="minorEastAsia" w:hAnsi="Times New Roman"/>
          <w:sz w:val="28"/>
          <w:szCs w:val="28"/>
        </w:rPr>
        <w:t>а</w:t>
      </w:r>
      <w:r w:rsidR="003F01EE">
        <w:rPr>
          <w:rFonts w:ascii="Times New Roman" w:eastAsiaTheme="minorEastAsia" w:hAnsi="Times New Roman"/>
          <w:sz w:val="28"/>
          <w:szCs w:val="28"/>
        </w:rPr>
        <w:t xml:space="preserve"> н</w:t>
      </w:r>
      <w:r w:rsidR="002A6D0D" w:rsidRPr="003750D7">
        <w:rPr>
          <w:rFonts w:ascii="Times New Roman" w:eastAsiaTheme="minorEastAsia" w:hAnsi="Times New Roman"/>
          <w:sz w:val="28"/>
          <w:szCs w:val="28"/>
        </w:rPr>
        <w:t xml:space="preserve">а личный прием к </w:t>
      </w:r>
      <w:r w:rsidR="00E7675C">
        <w:rPr>
          <w:rFonts w:ascii="Times New Roman" w:eastAsiaTheme="minorEastAsia" w:hAnsi="Times New Roman"/>
          <w:sz w:val="28"/>
          <w:szCs w:val="28"/>
        </w:rPr>
        <w:t>руководству</w:t>
      </w:r>
      <w:r w:rsidR="002A6D0D" w:rsidRPr="003750D7">
        <w:rPr>
          <w:rFonts w:ascii="Times New Roman" w:eastAsiaTheme="minorEastAsia" w:hAnsi="Times New Roman"/>
          <w:sz w:val="28"/>
          <w:szCs w:val="28"/>
        </w:rPr>
        <w:t xml:space="preserve"> учреждения </w:t>
      </w:r>
      <w:r w:rsidR="00E7675C">
        <w:rPr>
          <w:rFonts w:ascii="Times New Roman" w:eastAsiaTheme="minorEastAsia" w:hAnsi="Times New Roman"/>
          <w:sz w:val="28"/>
          <w:szCs w:val="28"/>
        </w:rPr>
        <w:t xml:space="preserve">граждане не обращались </w:t>
      </w:r>
      <w:r w:rsidR="00E7675C">
        <w:rPr>
          <w:rFonts w:ascii="Times New Roman" w:eastAsia="Times New Roman" w:hAnsi="Times New Roman" w:cs="Times New Roman"/>
          <w:sz w:val="28"/>
          <w:szCs w:val="26"/>
          <w:lang w:eastAsia="ru-RU"/>
        </w:rPr>
        <w:t>(АППГ – 0).</w:t>
      </w:r>
    </w:p>
    <w:p w14:paraId="1C29CC1D" w14:textId="517E341E" w:rsidR="0000236F" w:rsidRDefault="0000236F" w:rsidP="0000236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совершенствования организации и повышения эффективности работы с письменными и устными обращениями граждан приказом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от 28.12.2021 № 404 утверждена комиссия по работе с письменными                                  и устными обращениями граждан и положение о работе данной комиссии.</w:t>
      </w:r>
      <w:r w:rsidR="003F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01EE">
        <w:rPr>
          <w:rFonts w:ascii="Times New Roman" w:eastAsiaTheme="minorEastAsia" w:hAnsi="Times New Roman"/>
          <w:sz w:val="28"/>
          <w:szCs w:val="28"/>
        </w:rPr>
        <w:t>Приказом от 22.06.2022 № 219 в состав комиссии включен заместитель начальника центра подполковник внутренней службы Казарин А.Я.</w:t>
      </w:r>
    </w:p>
    <w:p w14:paraId="2EE1DBC6" w14:textId="2DFE2A29" w:rsidR="0000236F" w:rsidRPr="0000236F" w:rsidRDefault="00D60BED" w:rsidP="000023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ФКУ ДПО МУЦ ГУФСИН Росси</w:t>
      </w:r>
      <w:r w:rsidR="00E767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 Свердловской области  от 24.01.2023</w:t>
      </w:r>
      <w:r w:rsidR="00071A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E767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 график приема граждан по личным вопросам руководством учреждения. Г</w:t>
      </w:r>
      <w:r w:rsidR="0000236F"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рафик размещен на информационном стенде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00236F"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первом этаже административного корпуса, а также на сайте ГУФСИН России по Свердловской области. </w:t>
      </w:r>
    </w:p>
    <w:p w14:paraId="7AC51D44" w14:textId="77777777" w:rsidR="00C658F1" w:rsidRPr="00C658F1" w:rsidRDefault="00C658F1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658F1" w:rsidRPr="00C6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1"/>
    <w:rsid w:val="0000236F"/>
    <w:rsid w:val="00071AC2"/>
    <w:rsid w:val="000A61C7"/>
    <w:rsid w:val="000C277D"/>
    <w:rsid w:val="00102FE0"/>
    <w:rsid w:val="002A6D0D"/>
    <w:rsid w:val="003F01EE"/>
    <w:rsid w:val="004E5AED"/>
    <w:rsid w:val="00C658F1"/>
    <w:rsid w:val="00D60BED"/>
    <w:rsid w:val="00E7675C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1</cp:lastModifiedBy>
  <cp:revision>3</cp:revision>
  <dcterms:created xsi:type="dcterms:W3CDTF">2023-03-23T15:22:00Z</dcterms:created>
  <dcterms:modified xsi:type="dcterms:W3CDTF">2023-03-23T15:22:00Z</dcterms:modified>
</cp:coreProperties>
</file>